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A4" w:rsidRDefault="00083EA4" w:rsidP="00083EA4">
      <w:pPr>
        <w:jc w:val="center"/>
        <w:rPr>
          <w:b/>
          <w:sz w:val="24"/>
        </w:rPr>
      </w:pPr>
    </w:p>
    <w:p w:rsidR="000529F6" w:rsidRDefault="00083EA4" w:rsidP="00083EA4">
      <w:pPr>
        <w:jc w:val="center"/>
        <w:rPr>
          <w:b/>
          <w:sz w:val="24"/>
        </w:rPr>
      </w:pPr>
      <w:r w:rsidRPr="00083EA4">
        <w:rPr>
          <w:b/>
          <w:sz w:val="24"/>
        </w:rPr>
        <w:t>Предложения по проекту «Задачи по обеспечению участия России в ВТО»</w:t>
      </w:r>
    </w:p>
    <w:p w:rsidR="00083EA4" w:rsidRPr="00083EA4" w:rsidRDefault="00083EA4" w:rsidP="00083EA4">
      <w:pPr>
        <w:jc w:val="center"/>
        <w:rPr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3543"/>
        <w:gridCol w:w="1639"/>
        <w:gridCol w:w="2833"/>
      </w:tblGrid>
      <w:tr w:rsidR="00021C17" w:rsidRPr="00083EA4" w:rsidTr="00021C17">
        <w:trPr>
          <w:trHeight w:val="864"/>
        </w:trPr>
        <w:tc>
          <w:tcPr>
            <w:tcW w:w="1809" w:type="dxa"/>
          </w:tcPr>
          <w:p w:rsidR="00021C17" w:rsidRPr="00021C17" w:rsidRDefault="00021C17" w:rsidP="002B4BC1">
            <w:pPr>
              <w:jc w:val="center"/>
              <w:rPr>
                <w:b/>
              </w:rPr>
            </w:pPr>
            <w:r>
              <w:rPr>
                <w:b/>
              </w:rPr>
              <w:t>Существо предложения</w:t>
            </w:r>
          </w:p>
        </w:tc>
        <w:tc>
          <w:tcPr>
            <w:tcW w:w="2694" w:type="dxa"/>
          </w:tcPr>
          <w:p w:rsidR="00021C17" w:rsidRDefault="00021C17" w:rsidP="00021C17">
            <w:pPr>
              <w:jc w:val="center"/>
              <w:rPr>
                <w:b/>
              </w:rPr>
            </w:pPr>
            <w:r>
              <w:rPr>
                <w:b/>
              </w:rPr>
              <w:t>Цель  (защита внутреннего рынка/ обеспечение доступа российских товаров на рынки зарубежных стран/ взаимоотношения с ЕС/эффективное участие России  в системе разрешения споров в ВТО/ другое)</w:t>
            </w:r>
          </w:p>
          <w:p w:rsidR="00021C17" w:rsidRDefault="00021C17" w:rsidP="00021C17">
            <w:pPr>
              <w:jc w:val="center"/>
              <w:rPr>
                <w:b/>
              </w:rPr>
            </w:pPr>
          </w:p>
          <w:p w:rsidR="00021C17" w:rsidRDefault="00021C17" w:rsidP="00021C17">
            <w:pPr>
              <w:jc w:val="center"/>
              <w:rPr>
                <w:b/>
              </w:rPr>
            </w:pPr>
            <w:r w:rsidRPr="002510B2">
              <w:rPr>
                <w:b/>
                <w:i/>
              </w:rPr>
              <w:t xml:space="preserve">укажите </w:t>
            </w:r>
            <w:r>
              <w:rPr>
                <w:b/>
                <w:i/>
              </w:rPr>
              <w:t xml:space="preserve">верное </w:t>
            </w:r>
            <w:r w:rsidRPr="002510B2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021C17" w:rsidRPr="002510B2" w:rsidRDefault="00021C17" w:rsidP="00E3597A">
            <w:pPr>
              <w:jc w:val="center"/>
              <w:rPr>
                <w:b/>
                <w:i/>
              </w:rPr>
            </w:pPr>
            <w:r w:rsidRPr="002510B2">
              <w:rPr>
                <w:b/>
                <w:i/>
              </w:rPr>
              <w:t xml:space="preserve"> </w:t>
            </w:r>
            <w:r>
              <w:rPr>
                <w:b/>
              </w:rPr>
              <w:t>Описание ситуации/проблемы/рисков для отрасли</w:t>
            </w:r>
          </w:p>
        </w:tc>
        <w:tc>
          <w:tcPr>
            <w:tcW w:w="3543" w:type="dxa"/>
          </w:tcPr>
          <w:p w:rsidR="00021C17" w:rsidRPr="00083EA4" w:rsidRDefault="00021C17" w:rsidP="00E3597A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 w:rsidRPr="00083EA4">
              <w:rPr>
                <w:b/>
              </w:rPr>
              <w:t xml:space="preserve"> предложения</w:t>
            </w:r>
            <w:r>
              <w:rPr>
                <w:b/>
              </w:rPr>
              <w:t>/инструмента по нейтрализации проблемы/риска для отрасли</w:t>
            </w:r>
          </w:p>
        </w:tc>
        <w:tc>
          <w:tcPr>
            <w:tcW w:w="1639" w:type="dxa"/>
          </w:tcPr>
          <w:p w:rsidR="00021C17" w:rsidRDefault="00021C17" w:rsidP="00021C17">
            <w:pPr>
              <w:jc w:val="center"/>
              <w:rPr>
                <w:b/>
              </w:rPr>
            </w:pPr>
            <w:r>
              <w:rPr>
                <w:b/>
              </w:rPr>
              <w:t>Отрасль экономики</w:t>
            </w:r>
          </w:p>
          <w:p w:rsidR="00021C17" w:rsidRPr="00083EA4" w:rsidRDefault="00021C17" w:rsidP="00083E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3" w:type="dxa"/>
          </w:tcPr>
          <w:p w:rsidR="00021C17" w:rsidRPr="00083EA4" w:rsidRDefault="00021C17" w:rsidP="0052775D">
            <w:pPr>
              <w:jc w:val="center"/>
              <w:rPr>
                <w:b/>
              </w:rPr>
            </w:pPr>
            <w:r w:rsidRPr="00083EA4">
              <w:rPr>
                <w:b/>
              </w:rPr>
              <w:t>Орган, в чью компетенцию входит реализация предложений</w:t>
            </w:r>
          </w:p>
        </w:tc>
      </w:tr>
      <w:tr w:rsidR="00021C17" w:rsidTr="00021C17">
        <w:tc>
          <w:tcPr>
            <w:tcW w:w="1809" w:type="dxa"/>
          </w:tcPr>
          <w:p w:rsidR="00021C17" w:rsidRDefault="00021C17" w:rsidP="00083EA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21C17" w:rsidRPr="00276EC0" w:rsidRDefault="00276EC0" w:rsidP="00083EA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1C17" w:rsidRPr="00276EC0" w:rsidRDefault="00276EC0" w:rsidP="00083EA4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021C17" w:rsidRPr="00276EC0" w:rsidRDefault="00276EC0" w:rsidP="00083EA4">
            <w:pPr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021C17" w:rsidRPr="00276EC0" w:rsidRDefault="00276EC0" w:rsidP="00083EA4">
            <w:pPr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021C17" w:rsidRPr="00276EC0" w:rsidRDefault="00276EC0" w:rsidP="00083EA4">
            <w:pPr>
              <w:jc w:val="center"/>
            </w:pPr>
            <w:r>
              <w:t>6</w:t>
            </w:r>
          </w:p>
        </w:tc>
      </w:tr>
      <w:tr w:rsidR="00021C17" w:rsidTr="00021C17">
        <w:tc>
          <w:tcPr>
            <w:tcW w:w="1809" w:type="dxa"/>
          </w:tcPr>
          <w:p w:rsidR="00021C17" w:rsidRDefault="00021C17" w:rsidP="00083EA4">
            <w:pPr>
              <w:jc w:val="center"/>
            </w:pPr>
          </w:p>
        </w:tc>
        <w:tc>
          <w:tcPr>
            <w:tcW w:w="2694" w:type="dxa"/>
          </w:tcPr>
          <w:p w:rsidR="00021C17" w:rsidRDefault="00021C17" w:rsidP="00083EA4">
            <w:pPr>
              <w:jc w:val="center"/>
            </w:pPr>
          </w:p>
        </w:tc>
        <w:tc>
          <w:tcPr>
            <w:tcW w:w="2268" w:type="dxa"/>
          </w:tcPr>
          <w:p w:rsidR="00021C17" w:rsidRDefault="00021C17" w:rsidP="00083EA4">
            <w:pPr>
              <w:jc w:val="center"/>
            </w:pPr>
          </w:p>
        </w:tc>
        <w:tc>
          <w:tcPr>
            <w:tcW w:w="3543" w:type="dxa"/>
          </w:tcPr>
          <w:p w:rsidR="00021C17" w:rsidRDefault="00021C17" w:rsidP="00083EA4">
            <w:pPr>
              <w:jc w:val="center"/>
            </w:pPr>
          </w:p>
        </w:tc>
        <w:tc>
          <w:tcPr>
            <w:tcW w:w="1639" w:type="dxa"/>
          </w:tcPr>
          <w:p w:rsidR="00021C17" w:rsidRDefault="00021C17" w:rsidP="00083EA4">
            <w:pPr>
              <w:jc w:val="center"/>
            </w:pPr>
          </w:p>
        </w:tc>
        <w:tc>
          <w:tcPr>
            <w:tcW w:w="2833" w:type="dxa"/>
          </w:tcPr>
          <w:p w:rsidR="00021C17" w:rsidRDefault="00021C17" w:rsidP="00083EA4">
            <w:pPr>
              <w:jc w:val="center"/>
            </w:pPr>
          </w:p>
        </w:tc>
      </w:tr>
    </w:tbl>
    <w:p w:rsidR="00083EA4" w:rsidRDefault="00083EA4" w:rsidP="00083EA4">
      <w:pPr>
        <w:jc w:val="center"/>
      </w:pPr>
    </w:p>
    <w:sectPr w:rsidR="00083EA4" w:rsidSect="00083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EA4"/>
    <w:rsid w:val="00021C17"/>
    <w:rsid w:val="000529F6"/>
    <w:rsid w:val="00083EA4"/>
    <w:rsid w:val="002510B2"/>
    <w:rsid w:val="00276EC0"/>
    <w:rsid w:val="002B4BC1"/>
    <w:rsid w:val="003111D5"/>
    <w:rsid w:val="003E6794"/>
    <w:rsid w:val="004B1D15"/>
    <w:rsid w:val="0052775D"/>
    <w:rsid w:val="00666E3A"/>
    <w:rsid w:val="009A1706"/>
    <w:rsid w:val="00A50314"/>
    <w:rsid w:val="00E3597A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Ирина Владимировна</dc:creator>
  <cp:keywords/>
  <dc:description/>
  <cp:lastModifiedBy>gulyaev</cp:lastModifiedBy>
  <cp:revision>8</cp:revision>
  <cp:lastPrinted>2012-07-12T06:51:00Z</cp:lastPrinted>
  <dcterms:created xsi:type="dcterms:W3CDTF">2012-07-11T12:36:00Z</dcterms:created>
  <dcterms:modified xsi:type="dcterms:W3CDTF">2012-07-11T14:25:00Z</dcterms:modified>
</cp:coreProperties>
</file>